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4E0" w:rsidRPr="004F04E0" w:rsidRDefault="004F04E0">
      <w:pPr>
        <w:rPr>
          <w:rFonts w:ascii="Comic Sans MS" w:hAnsi="Comic Sans MS"/>
          <w:sz w:val="24"/>
          <w:szCs w:val="24"/>
        </w:rPr>
      </w:pPr>
      <w:r w:rsidRPr="004F04E0">
        <w:rPr>
          <w:rFonts w:ascii="Comic Sans MS" w:hAnsi="Comic Sans MS"/>
          <w:sz w:val="24"/>
          <w:szCs w:val="24"/>
        </w:rPr>
        <w:t>Name_____________________</w:t>
      </w:r>
      <w:r>
        <w:rPr>
          <w:rFonts w:ascii="Comic Sans MS" w:hAnsi="Comic Sans MS"/>
          <w:sz w:val="24"/>
          <w:szCs w:val="24"/>
        </w:rPr>
        <w:tab/>
      </w:r>
      <w:r w:rsidRPr="004F04E0">
        <w:rPr>
          <w:rFonts w:ascii="Comic Sans MS" w:hAnsi="Comic Sans MS"/>
          <w:sz w:val="24"/>
          <w:szCs w:val="24"/>
        </w:rPr>
        <w:t>Social Studies Lesson Starters</w:t>
      </w:r>
    </w:p>
    <w:p w:rsidR="004F04E0" w:rsidRPr="004F04E0" w:rsidRDefault="004F04E0">
      <w:pPr>
        <w:rPr>
          <w:rFonts w:ascii="Comic Sans MS" w:hAnsi="Comic Sans MS"/>
          <w:sz w:val="24"/>
          <w:szCs w:val="24"/>
        </w:rPr>
      </w:pPr>
      <w:r w:rsidRPr="004F04E0">
        <w:rPr>
          <w:rFonts w:ascii="Comic Sans MS" w:hAnsi="Comic Sans MS"/>
          <w:sz w:val="24"/>
          <w:szCs w:val="24"/>
        </w:rPr>
        <w:t xml:space="preserve">Louisiana History </w:t>
      </w:r>
    </w:p>
    <w:p w:rsidR="004F04E0" w:rsidRPr="004F04E0" w:rsidRDefault="004F04E0">
      <w:pPr>
        <w:rPr>
          <w:rFonts w:ascii="Comic Sans MS" w:hAnsi="Comic Sans MS"/>
          <w:sz w:val="24"/>
          <w:szCs w:val="24"/>
        </w:rPr>
      </w:pPr>
      <w:r w:rsidRPr="004F04E0">
        <w:rPr>
          <w:rFonts w:ascii="Comic Sans MS" w:hAnsi="Comic Sans MS"/>
          <w:sz w:val="24"/>
          <w:szCs w:val="24"/>
        </w:rPr>
        <w:t>Monday- Fill in Study Guide</w:t>
      </w:r>
    </w:p>
    <w:p w:rsidR="004F04E0" w:rsidRPr="004F04E0" w:rsidRDefault="004F04E0">
      <w:pPr>
        <w:rPr>
          <w:rFonts w:ascii="Comic Sans MS" w:hAnsi="Comic Sans MS"/>
          <w:sz w:val="24"/>
          <w:szCs w:val="24"/>
        </w:rPr>
      </w:pPr>
      <w:r w:rsidRPr="004F04E0">
        <w:rPr>
          <w:rFonts w:ascii="Comic Sans MS" w:hAnsi="Comic Sans MS"/>
          <w:sz w:val="24"/>
          <w:szCs w:val="24"/>
        </w:rPr>
        <w:t>Tuesday</w:t>
      </w:r>
    </w:p>
    <w:p w:rsidR="004F04E0" w:rsidRPr="004F04E0" w:rsidRDefault="004F04E0" w:rsidP="004F04E0">
      <w:pPr>
        <w:pStyle w:val="ListParagraph"/>
        <w:numPr>
          <w:ilvl w:val="0"/>
          <w:numId w:val="1"/>
        </w:numPr>
        <w:spacing w:line="240" w:lineRule="auto"/>
        <w:rPr>
          <w:rFonts w:ascii="Comic Sans MS" w:hAnsi="Comic Sans MS"/>
          <w:sz w:val="24"/>
          <w:szCs w:val="24"/>
        </w:rPr>
      </w:pPr>
      <w:r w:rsidRPr="004F04E0">
        <w:rPr>
          <w:rFonts w:ascii="Comic Sans MS" w:eastAsia="Calibri" w:hAnsi="Comic Sans MS" w:cs="Times New Roman"/>
          <w:sz w:val="24"/>
          <w:szCs w:val="24"/>
        </w:rPr>
        <w:t>A majority of the rice produced in America is grown in Louisiana.  Which of the following is probably the most efficient and economical method to export rice from America to foreign countries?</w:t>
      </w:r>
    </w:p>
    <w:p w:rsidR="004F04E0" w:rsidRPr="004F04E0" w:rsidRDefault="004F04E0" w:rsidP="004F04E0">
      <w:pPr>
        <w:numPr>
          <w:ilvl w:val="1"/>
          <w:numId w:val="1"/>
        </w:numPr>
        <w:spacing w:before="0" w:beforeAutospacing="0" w:after="200" w:afterAutospacing="0"/>
        <w:rPr>
          <w:rFonts w:ascii="Comic Sans MS" w:eastAsia="Calibri" w:hAnsi="Comic Sans MS" w:cs="Times New Roman"/>
          <w:sz w:val="24"/>
          <w:szCs w:val="24"/>
        </w:rPr>
      </w:pPr>
      <w:r w:rsidRPr="004F04E0">
        <w:rPr>
          <w:rFonts w:ascii="Comic Sans MS" w:eastAsia="Calibri" w:hAnsi="Comic Sans MS" w:cs="Times New Roman"/>
          <w:sz w:val="24"/>
          <w:szCs w:val="24"/>
        </w:rPr>
        <w:t>Airplanes</w:t>
      </w:r>
    </w:p>
    <w:p w:rsidR="004F04E0" w:rsidRPr="004F04E0" w:rsidRDefault="004F04E0" w:rsidP="004F04E0">
      <w:pPr>
        <w:numPr>
          <w:ilvl w:val="1"/>
          <w:numId w:val="1"/>
        </w:numPr>
        <w:spacing w:before="0" w:beforeAutospacing="0" w:after="200" w:afterAutospacing="0"/>
        <w:rPr>
          <w:rFonts w:ascii="Comic Sans MS" w:eastAsia="Calibri" w:hAnsi="Comic Sans MS" w:cs="Times New Roman"/>
          <w:sz w:val="24"/>
          <w:szCs w:val="24"/>
        </w:rPr>
      </w:pPr>
      <w:r w:rsidRPr="004F04E0">
        <w:rPr>
          <w:rFonts w:ascii="Comic Sans MS" w:eastAsia="Calibri" w:hAnsi="Comic Sans MS" w:cs="Times New Roman"/>
          <w:sz w:val="24"/>
          <w:szCs w:val="24"/>
        </w:rPr>
        <w:t>Trucks</w:t>
      </w:r>
    </w:p>
    <w:p w:rsidR="004F04E0" w:rsidRPr="004F04E0" w:rsidRDefault="004F04E0" w:rsidP="004F04E0">
      <w:pPr>
        <w:numPr>
          <w:ilvl w:val="1"/>
          <w:numId w:val="1"/>
        </w:numPr>
        <w:spacing w:before="0" w:beforeAutospacing="0" w:after="200" w:afterAutospacing="0"/>
        <w:rPr>
          <w:rFonts w:ascii="Comic Sans MS" w:eastAsia="Calibri" w:hAnsi="Comic Sans MS" w:cs="Times New Roman"/>
          <w:sz w:val="24"/>
          <w:szCs w:val="24"/>
        </w:rPr>
      </w:pPr>
      <w:r w:rsidRPr="004F04E0">
        <w:rPr>
          <w:rFonts w:ascii="Comic Sans MS" w:eastAsia="Calibri" w:hAnsi="Comic Sans MS" w:cs="Times New Roman"/>
          <w:sz w:val="24"/>
          <w:szCs w:val="24"/>
        </w:rPr>
        <w:t>Trains</w:t>
      </w:r>
    </w:p>
    <w:p w:rsidR="004F04E0" w:rsidRPr="004F04E0" w:rsidRDefault="004F04E0" w:rsidP="004F04E0">
      <w:pPr>
        <w:numPr>
          <w:ilvl w:val="1"/>
          <w:numId w:val="1"/>
        </w:numPr>
        <w:spacing w:before="0" w:beforeAutospacing="0" w:after="200" w:afterAutospacing="0"/>
        <w:rPr>
          <w:rFonts w:ascii="Calibri" w:eastAsia="Calibri" w:hAnsi="Calibri" w:cs="Times New Roman"/>
          <w:sz w:val="24"/>
          <w:szCs w:val="24"/>
        </w:rPr>
      </w:pPr>
      <w:r w:rsidRPr="004F04E0">
        <w:rPr>
          <w:rFonts w:ascii="Comic Sans MS" w:eastAsia="Calibri" w:hAnsi="Comic Sans MS" w:cs="Times New Roman"/>
          <w:sz w:val="24"/>
          <w:szCs w:val="24"/>
        </w:rPr>
        <w:t>Ships</w:t>
      </w:r>
    </w:p>
    <w:p w:rsidR="004F04E0" w:rsidRPr="004F04E0" w:rsidRDefault="004F04E0" w:rsidP="004F04E0">
      <w:pPr>
        <w:pStyle w:val="ListParagraph"/>
        <w:numPr>
          <w:ilvl w:val="0"/>
          <w:numId w:val="1"/>
        </w:numPr>
        <w:tabs>
          <w:tab w:val="left" w:pos="1200"/>
        </w:tabs>
        <w:rPr>
          <w:rFonts w:ascii="Comic Sans MS" w:hAnsi="Comic Sans MS"/>
          <w:sz w:val="24"/>
          <w:szCs w:val="24"/>
        </w:rPr>
      </w:pPr>
      <w:r w:rsidRPr="004F04E0">
        <w:rPr>
          <w:rFonts w:ascii="Comic Sans MS" w:eastAsia="Calibri" w:hAnsi="Comic Sans MS" w:cs="Times New Roman"/>
          <w:sz w:val="24"/>
          <w:szCs w:val="24"/>
        </w:rPr>
        <w:t>People who live near the Gulf of Mexico often fish for a living.  This is an example of</w:t>
      </w:r>
    </w:p>
    <w:p w:rsidR="004F04E0" w:rsidRPr="004F04E0" w:rsidRDefault="004F04E0" w:rsidP="004F04E0">
      <w:pPr>
        <w:pStyle w:val="ListParagraph"/>
        <w:numPr>
          <w:ilvl w:val="1"/>
          <w:numId w:val="1"/>
        </w:numPr>
        <w:tabs>
          <w:tab w:val="left" w:pos="1200"/>
        </w:tabs>
        <w:rPr>
          <w:rFonts w:ascii="Comic Sans MS" w:eastAsia="Calibri" w:hAnsi="Comic Sans MS" w:cs="Times New Roman"/>
          <w:sz w:val="24"/>
          <w:szCs w:val="24"/>
        </w:rPr>
      </w:pPr>
      <w:r w:rsidRPr="004F04E0">
        <w:rPr>
          <w:rFonts w:ascii="Comic Sans MS" w:eastAsia="Calibri" w:hAnsi="Comic Sans MS" w:cs="Times New Roman"/>
          <w:sz w:val="24"/>
          <w:szCs w:val="24"/>
        </w:rPr>
        <w:t>Environment affecting economics</w:t>
      </w:r>
    </w:p>
    <w:p w:rsidR="004F04E0" w:rsidRPr="004F04E0" w:rsidRDefault="004F04E0" w:rsidP="004F04E0">
      <w:pPr>
        <w:numPr>
          <w:ilvl w:val="1"/>
          <w:numId w:val="1"/>
        </w:numPr>
        <w:tabs>
          <w:tab w:val="left" w:pos="1200"/>
        </w:tabs>
        <w:spacing w:before="0" w:beforeAutospacing="0" w:after="200" w:afterAutospacing="0" w:line="276" w:lineRule="auto"/>
        <w:rPr>
          <w:rFonts w:ascii="Comic Sans MS" w:hAnsi="Comic Sans MS"/>
          <w:sz w:val="24"/>
          <w:szCs w:val="24"/>
        </w:rPr>
      </w:pPr>
      <w:r w:rsidRPr="004F04E0">
        <w:rPr>
          <w:rFonts w:ascii="Comic Sans MS" w:eastAsia="Calibri" w:hAnsi="Comic Sans MS" w:cs="Times New Roman"/>
          <w:sz w:val="24"/>
          <w:szCs w:val="24"/>
        </w:rPr>
        <w:t>Scarcity</w:t>
      </w:r>
    </w:p>
    <w:p w:rsidR="004F04E0" w:rsidRPr="004F04E0" w:rsidRDefault="004F04E0" w:rsidP="004F04E0">
      <w:pPr>
        <w:numPr>
          <w:ilvl w:val="1"/>
          <w:numId w:val="1"/>
        </w:numPr>
        <w:tabs>
          <w:tab w:val="left" w:pos="1200"/>
        </w:tabs>
        <w:spacing w:before="0" w:beforeAutospacing="0" w:after="200" w:afterAutospacing="0" w:line="276" w:lineRule="auto"/>
        <w:rPr>
          <w:rFonts w:ascii="Comic Sans MS" w:eastAsia="Calibri" w:hAnsi="Comic Sans MS" w:cs="Times New Roman"/>
          <w:sz w:val="24"/>
          <w:szCs w:val="24"/>
        </w:rPr>
      </w:pPr>
      <w:r w:rsidRPr="004F04E0">
        <w:rPr>
          <w:rFonts w:ascii="Comic Sans MS" w:eastAsia="Calibri" w:hAnsi="Comic Sans MS" w:cs="Times New Roman"/>
          <w:sz w:val="24"/>
          <w:szCs w:val="24"/>
        </w:rPr>
        <w:t>Checks and balances affecting environment</w:t>
      </w:r>
    </w:p>
    <w:p w:rsidR="004F04E0" w:rsidRPr="004F04E0" w:rsidRDefault="004F04E0" w:rsidP="004F04E0">
      <w:pPr>
        <w:numPr>
          <w:ilvl w:val="1"/>
          <w:numId w:val="1"/>
        </w:numPr>
        <w:spacing w:before="0" w:beforeAutospacing="0" w:after="200" w:afterAutospacing="0" w:line="276" w:lineRule="auto"/>
        <w:rPr>
          <w:rFonts w:ascii="Calibri" w:eastAsia="Calibri" w:hAnsi="Calibri" w:cs="Times New Roman"/>
          <w:sz w:val="24"/>
          <w:szCs w:val="24"/>
        </w:rPr>
      </w:pPr>
      <w:r w:rsidRPr="004F04E0">
        <w:rPr>
          <w:rFonts w:ascii="Comic Sans MS" w:eastAsia="Calibri" w:hAnsi="Comic Sans MS" w:cs="Times New Roman"/>
          <w:sz w:val="24"/>
          <w:szCs w:val="24"/>
        </w:rPr>
        <w:t xml:space="preserve">People modifying their </w:t>
      </w:r>
      <w:r w:rsidRPr="004F04E0">
        <w:rPr>
          <w:rFonts w:ascii="Comic Sans MS" w:hAnsi="Comic Sans MS"/>
          <w:sz w:val="24"/>
          <w:szCs w:val="24"/>
        </w:rPr>
        <w:t xml:space="preserve"> </w:t>
      </w:r>
      <w:r w:rsidRPr="004F04E0">
        <w:rPr>
          <w:rFonts w:ascii="Comic Sans MS" w:eastAsia="Calibri" w:hAnsi="Comic Sans MS" w:cs="Times New Roman"/>
          <w:sz w:val="24"/>
          <w:szCs w:val="24"/>
        </w:rPr>
        <w:t>environment</w:t>
      </w:r>
    </w:p>
    <w:p w:rsidR="004F04E0" w:rsidRPr="004F04E0" w:rsidRDefault="004F04E0">
      <w:pPr>
        <w:rPr>
          <w:rFonts w:ascii="Comic Sans MS" w:hAnsi="Comic Sans MS"/>
          <w:sz w:val="24"/>
          <w:szCs w:val="24"/>
        </w:rPr>
      </w:pPr>
      <w:r w:rsidRPr="004F04E0">
        <w:rPr>
          <w:rFonts w:ascii="Comic Sans MS" w:hAnsi="Comic Sans MS"/>
          <w:sz w:val="24"/>
          <w:szCs w:val="24"/>
        </w:rPr>
        <w:t>Wednesday</w:t>
      </w:r>
    </w:p>
    <w:p w:rsidR="004F04E0" w:rsidRPr="004F04E0" w:rsidRDefault="004F04E0" w:rsidP="004F04E0">
      <w:pPr>
        <w:pStyle w:val="ListParagraph"/>
        <w:numPr>
          <w:ilvl w:val="0"/>
          <w:numId w:val="2"/>
        </w:numPr>
        <w:tabs>
          <w:tab w:val="left" w:pos="1200"/>
        </w:tabs>
        <w:rPr>
          <w:rFonts w:ascii="Comic Sans MS" w:hAnsi="Comic Sans MS"/>
          <w:sz w:val="24"/>
          <w:szCs w:val="24"/>
        </w:rPr>
      </w:pPr>
      <w:r w:rsidRPr="004F04E0">
        <w:rPr>
          <w:rFonts w:ascii="Comic Sans MS" w:hAnsi="Comic Sans MS"/>
          <w:sz w:val="24"/>
          <w:szCs w:val="24"/>
        </w:rPr>
        <w:t xml:space="preserve">Crawdads are an important part of Louisiana’s economy. Crawdads are an example of </w:t>
      </w:r>
    </w:p>
    <w:p w:rsidR="004F04E0" w:rsidRPr="004F04E0" w:rsidRDefault="004F04E0" w:rsidP="004F04E0">
      <w:pPr>
        <w:numPr>
          <w:ilvl w:val="1"/>
          <w:numId w:val="2"/>
        </w:numPr>
        <w:tabs>
          <w:tab w:val="left" w:pos="1200"/>
        </w:tabs>
        <w:spacing w:before="0" w:beforeAutospacing="0" w:after="200" w:afterAutospacing="0" w:line="276" w:lineRule="auto"/>
        <w:rPr>
          <w:rFonts w:ascii="Comic Sans MS" w:hAnsi="Comic Sans MS"/>
          <w:sz w:val="24"/>
          <w:szCs w:val="24"/>
        </w:rPr>
      </w:pPr>
      <w:r w:rsidRPr="004F04E0">
        <w:rPr>
          <w:rFonts w:ascii="Comic Sans MS" w:hAnsi="Comic Sans MS"/>
          <w:sz w:val="24"/>
          <w:szCs w:val="24"/>
        </w:rPr>
        <w:t>A capital resource in the south</w:t>
      </w:r>
    </w:p>
    <w:p w:rsidR="004F04E0" w:rsidRPr="004F04E0" w:rsidRDefault="004F04E0" w:rsidP="004F04E0">
      <w:pPr>
        <w:numPr>
          <w:ilvl w:val="1"/>
          <w:numId w:val="2"/>
        </w:numPr>
        <w:tabs>
          <w:tab w:val="left" w:pos="1200"/>
        </w:tabs>
        <w:spacing w:before="0" w:beforeAutospacing="0" w:after="200" w:afterAutospacing="0" w:line="276" w:lineRule="auto"/>
        <w:rPr>
          <w:rFonts w:ascii="Comic Sans MS" w:hAnsi="Comic Sans MS"/>
          <w:sz w:val="24"/>
          <w:szCs w:val="24"/>
        </w:rPr>
      </w:pPr>
      <w:r w:rsidRPr="004F04E0">
        <w:rPr>
          <w:rFonts w:ascii="Comic Sans MS" w:hAnsi="Comic Sans MS"/>
          <w:sz w:val="24"/>
          <w:szCs w:val="24"/>
        </w:rPr>
        <w:t>A natural resource important to a region</w:t>
      </w:r>
    </w:p>
    <w:p w:rsidR="004F04E0" w:rsidRPr="004F04E0" w:rsidRDefault="004F04E0" w:rsidP="004F04E0">
      <w:pPr>
        <w:numPr>
          <w:ilvl w:val="1"/>
          <w:numId w:val="2"/>
        </w:numPr>
        <w:tabs>
          <w:tab w:val="left" w:pos="1200"/>
        </w:tabs>
        <w:spacing w:before="0" w:beforeAutospacing="0" w:after="200" w:afterAutospacing="0" w:line="276" w:lineRule="auto"/>
        <w:rPr>
          <w:rFonts w:ascii="Comic Sans MS" w:hAnsi="Comic Sans MS"/>
          <w:sz w:val="24"/>
          <w:szCs w:val="24"/>
        </w:rPr>
      </w:pPr>
      <w:r w:rsidRPr="004F04E0">
        <w:rPr>
          <w:rFonts w:ascii="Comic Sans MS" w:hAnsi="Comic Sans MS"/>
          <w:sz w:val="24"/>
          <w:szCs w:val="24"/>
        </w:rPr>
        <w:t>People dealing with scarcity</w:t>
      </w:r>
    </w:p>
    <w:p w:rsidR="004F04E0" w:rsidRDefault="004F04E0" w:rsidP="004F04E0">
      <w:pPr>
        <w:numPr>
          <w:ilvl w:val="1"/>
          <w:numId w:val="2"/>
        </w:numPr>
        <w:tabs>
          <w:tab w:val="left" w:pos="1200"/>
        </w:tabs>
        <w:spacing w:before="0" w:beforeAutospacing="0" w:after="200" w:afterAutospacing="0" w:line="276" w:lineRule="auto"/>
        <w:rPr>
          <w:rFonts w:ascii="Comic Sans MS" w:hAnsi="Comic Sans MS"/>
          <w:sz w:val="24"/>
          <w:szCs w:val="24"/>
        </w:rPr>
      </w:pPr>
      <w:r w:rsidRPr="004F04E0">
        <w:rPr>
          <w:rFonts w:ascii="Comic Sans MS" w:hAnsi="Comic Sans MS"/>
          <w:sz w:val="24"/>
          <w:szCs w:val="24"/>
        </w:rPr>
        <w:t>Migration’s effect on economic activity</w:t>
      </w:r>
    </w:p>
    <w:p w:rsidR="004F04E0" w:rsidRDefault="004F04E0" w:rsidP="004F04E0">
      <w:pPr>
        <w:pStyle w:val="ListParagraph"/>
        <w:numPr>
          <w:ilvl w:val="0"/>
          <w:numId w:val="2"/>
        </w:numPr>
        <w:tabs>
          <w:tab w:val="left" w:pos="1200"/>
        </w:tabs>
        <w:rPr>
          <w:rFonts w:ascii="Comic Sans MS" w:hAnsi="Comic Sans MS"/>
          <w:sz w:val="24"/>
          <w:szCs w:val="24"/>
        </w:rPr>
      </w:pPr>
      <w:r w:rsidRPr="004F04E0">
        <w:rPr>
          <w:rFonts w:ascii="Comic Sans MS" w:hAnsi="Comic Sans MS"/>
          <w:sz w:val="24"/>
          <w:szCs w:val="24"/>
        </w:rPr>
        <w:lastRenderedPageBreak/>
        <w:t>Explain why the Acadians left Nova Scotia.</w:t>
      </w:r>
    </w:p>
    <w:p w:rsidR="004F04E0" w:rsidRPr="004F04E0" w:rsidRDefault="004F04E0" w:rsidP="004F04E0">
      <w:pPr>
        <w:pStyle w:val="ListParagraph"/>
        <w:tabs>
          <w:tab w:val="left" w:pos="1200"/>
        </w:tabs>
        <w:rPr>
          <w:rFonts w:ascii="Comic Sans MS" w:hAnsi="Comic Sans MS"/>
          <w:sz w:val="24"/>
          <w:szCs w:val="24"/>
        </w:rPr>
      </w:pPr>
      <w:r>
        <w:rPr>
          <w:rFonts w:ascii="Comic Sans MS" w:hAnsi="Comic Sans MS"/>
          <w:sz w:val="24"/>
          <w:szCs w:val="24"/>
        </w:rPr>
        <w:t>___________________________________________________________________________________________________________________________________________________________________________</w:t>
      </w:r>
    </w:p>
    <w:p w:rsidR="004F04E0" w:rsidRPr="004F04E0" w:rsidRDefault="004F04E0">
      <w:pPr>
        <w:rPr>
          <w:rFonts w:ascii="Comic Sans MS" w:hAnsi="Comic Sans MS"/>
          <w:sz w:val="24"/>
          <w:szCs w:val="24"/>
        </w:rPr>
      </w:pPr>
      <w:r w:rsidRPr="004F04E0">
        <w:rPr>
          <w:rFonts w:ascii="Comic Sans MS" w:hAnsi="Comic Sans MS"/>
          <w:sz w:val="24"/>
          <w:szCs w:val="24"/>
        </w:rPr>
        <w:t>Thursday</w:t>
      </w:r>
    </w:p>
    <w:p w:rsidR="004F04E0" w:rsidRPr="004F04E0" w:rsidRDefault="004F04E0" w:rsidP="004F04E0">
      <w:pPr>
        <w:pStyle w:val="ListParagraph"/>
        <w:numPr>
          <w:ilvl w:val="0"/>
          <w:numId w:val="3"/>
        </w:numPr>
        <w:tabs>
          <w:tab w:val="left" w:pos="1200"/>
        </w:tabs>
        <w:rPr>
          <w:rFonts w:ascii="Comic Sans MS" w:hAnsi="Comic Sans MS"/>
          <w:sz w:val="24"/>
          <w:szCs w:val="24"/>
        </w:rPr>
      </w:pPr>
      <w:r w:rsidRPr="004F04E0">
        <w:rPr>
          <w:rFonts w:ascii="Comic Sans MS" w:eastAsia="Calibri" w:hAnsi="Comic Sans MS" w:cs="Times New Roman"/>
          <w:sz w:val="24"/>
          <w:szCs w:val="24"/>
        </w:rPr>
        <w:t>The French or Cajuns of South Louisiana have had an extremely hard past.  Even with all of their hardships, the attitudes of these people remained optimistic and pleasant.  One of their expressions that reflects their lifestyle and is known throughout the United States is</w:t>
      </w:r>
    </w:p>
    <w:p w:rsidR="004F04E0" w:rsidRPr="004F04E0" w:rsidRDefault="004F04E0" w:rsidP="004F04E0">
      <w:pPr>
        <w:numPr>
          <w:ilvl w:val="1"/>
          <w:numId w:val="3"/>
        </w:numPr>
        <w:tabs>
          <w:tab w:val="left" w:pos="1200"/>
        </w:tabs>
        <w:spacing w:before="0" w:beforeAutospacing="0" w:after="200" w:afterAutospacing="0" w:line="276" w:lineRule="auto"/>
        <w:rPr>
          <w:rFonts w:ascii="Comic Sans MS" w:eastAsia="Calibri" w:hAnsi="Comic Sans MS" w:cs="Times New Roman"/>
          <w:sz w:val="24"/>
          <w:szCs w:val="24"/>
        </w:rPr>
      </w:pPr>
      <w:r w:rsidRPr="004F04E0">
        <w:rPr>
          <w:rFonts w:ascii="Comic Sans MS" w:eastAsia="Calibri" w:hAnsi="Comic Sans MS" w:cs="Times New Roman"/>
          <w:sz w:val="24"/>
          <w:szCs w:val="24"/>
        </w:rPr>
        <w:t xml:space="preserve">“If it </w:t>
      </w:r>
      <w:proofErr w:type="spellStart"/>
      <w:r w:rsidRPr="004F04E0">
        <w:rPr>
          <w:rFonts w:ascii="Comic Sans MS" w:eastAsia="Calibri" w:hAnsi="Comic Sans MS" w:cs="Times New Roman"/>
          <w:sz w:val="24"/>
          <w:szCs w:val="24"/>
        </w:rPr>
        <w:t>ain’t</w:t>
      </w:r>
      <w:proofErr w:type="spellEnd"/>
      <w:r w:rsidRPr="004F04E0">
        <w:rPr>
          <w:rFonts w:ascii="Comic Sans MS" w:eastAsia="Calibri" w:hAnsi="Comic Sans MS" w:cs="Times New Roman"/>
          <w:sz w:val="24"/>
          <w:szCs w:val="24"/>
        </w:rPr>
        <w:t xml:space="preserve"> broke, don’t fix it”</w:t>
      </w:r>
    </w:p>
    <w:p w:rsidR="004F04E0" w:rsidRPr="004F04E0" w:rsidRDefault="004F04E0" w:rsidP="004F04E0">
      <w:pPr>
        <w:numPr>
          <w:ilvl w:val="1"/>
          <w:numId w:val="3"/>
        </w:numPr>
        <w:tabs>
          <w:tab w:val="left" w:pos="1200"/>
        </w:tabs>
        <w:spacing w:before="0" w:beforeAutospacing="0" w:after="200" w:afterAutospacing="0" w:line="276" w:lineRule="auto"/>
        <w:rPr>
          <w:rFonts w:ascii="Comic Sans MS" w:eastAsia="Calibri" w:hAnsi="Comic Sans MS" w:cs="Times New Roman"/>
          <w:sz w:val="24"/>
          <w:szCs w:val="24"/>
        </w:rPr>
      </w:pPr>
      <w:r w:rsidRPr="004F04E0">
        <w:rPr>
          <w:rFonts w:ascii="Comic Sans MS" w:eastAsia="Calibri" w:hAnsi="Comic Sans MS" w:cs="Times New Roman"/>
          <w:sz w:val="24"/>
          <w:szCs w:val="24"/>
        </w:rPr>
        <w:t xml:space="preserve">“Laissez les bon temps </w:t>
      </w:r>
      <w:proofErr w:type="spellStart"/>
      <w:r w:rsidRPr="004F04E0">
        <w:rPr>
          <w:rFonts w:ascii="Comic Sans MS" w:eastAsia="Calibri" w:hAnsi="Comic Sans MS" w:cs="Times New Roman"/>
          <w:sz w:val="24"/>
          <w:szCs w:val="24"/>
        </w:rPr>
        <w:t>rouller</w:t>
      </w:r>
      <w:proofErr w:type="spellEnd"/>
      <w:r w:rsidRPr="004F04E0">
        <w:rPr>
          <w:rFonts w:ascii="Comic Sans MS" w:eastAsia="Calibri" w:hAnsi="Comic Sans MS" w:cs="Times New Roman"/>
          <w:sz w:val="24"/>
          <w:szCs w:val="24"/>
        </w:rPr>
        <w:t>”</w:t>
      </w:r>
    </w:p>
    <w:p w:rsidR="004F04E0" w:rsidRPr="004F04E0" w:rsidRDefault="004F04E0" w:rsidP="004F04E0">
      <w:pPr>
        <w:numPr>
          <w:ilvl w:val="1"/>
          <w:numId w:val="3"/>
        </w:numPr>
        <w:tabs>
          <w:tab w:val="left" w:pos="1200"/>
        </w:tabs>
        <w:spacing w:before="0" w:beforeAutospacing="0" w:after="200" w:afterAutospacing="0" w:line="276" w:lineRule="auto"/>
        <w:rPr>
          <w:rFonts w:ascii="Comic Sans MS" w:eastAsia="Calibri" w:hAnsi="Comic Sans MS" w:cs="Times New Roman"/>
          <w:sz w:val="24"/>
          <w:szCs w:val="24"/>
        </w:rPr>
      </w:pPr>
      <w:r w:rsidRPr="004F04E0">
        <w:rPr>
          <w:rFonts w:ascii="Comic Sans MS" w:eastAsia="Calibri" w:hAnsi="Comic Sans MS" w:cs="Times New Roman"/>
          <w:sz w:val="24"/>
          <w:szCs w:val="24"/>
        </w:rPr>
        <w:t>“We like to have fun”</w:t>
      </w:r>
    </w:p>
    <w:p w:rsidR="004F04E0" w:rsidRPr="004F04E0" w:rsidRDefault="004F04E0" w:rsidP="004F04E0">
      <w:pPr>
        <w:numPr>
          <w:ilvl w:val="1"/>
          <w:numId w:val="3"/>
        </w:numPr>
        <w:tabs>
          <w:tab w:val="left" w:pos="1200"/>
        </w:tabs>
        <w:spacing w:before="0" w:beforeAutospacing="0" w:after="200" w:afterAutospacing="0" w:line="276" w:lineRule="auto"/>
        <w:rPr>
          <w:rFonts w:ascii="Comic Sans MS" w:eastAsia="Calibri" w:hAnsi="Comic Sans MS" w:cs="Times New Roman"/>
          <w:sz w:val="24"/>
          <w:szCs w:val="24"/>
        </w:rPr>
      </w:pPr>
      <w:r w:rsidRPr="004F04E0">
        <w:rPr>
          <w:rFonts w:ascii="Comic Sans MS" w:eastAsia="Calibri" w:hAnsi="Comic Sans MS" w:cs="Times New Roman"/>
          <w:sz w:val="24"/>
          <w:szCs w:val="24"/>
        </w:rPr>
        <w:t>“I like living in Louisiana”</w:t>
      </w:r>
    </w:p>
    <w:p w:rsidR="004F04E0" w:rsidRDefault="004F04E0" w:rsidP="004F04E0">
      <w:pPr>
        <w:pStyle w:val="ListParagraph"/>
        <w:numPr>
          <w:ilvl w:val="0"/>
          <w:numId w:val="3"/>
        </w:numPr>
        <w:rPr>
          <w:rFonts w:ascii="Comic Sans MS" w:hAnsi="Comic Sans MS"/>
          <w:sz w:val="28"/>
          <w:szCs w:val="28"/>
        </w:rPr>
      </w:pPr>
      <w:r w:rsidRPr="004F04E0">
        <w:rPr>
          <w:rFonts w:ascii="Comic Sans MS" w:hAnsi="Comic Sans MS"/>
          <w:sz w:val="28"/>
          <w:szCs w:val="28"/>
        </w:rPr>
        <w:drawing>
          <wp:inline distT="0" distB="0" distL="0" distR="0">
            <wp:extent cx="2381996" cy="24384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381996" cy="2438400"/>
                    </a:xfrm>
                    <a:prstGeom prst="rect">
                      <a:avLst/>
                    </a:prstGeom>
                    <a:noFill/>
                    <a:ln w="9525">
                      <a:noFill/>
                      <a:miter lim="800000"/>
                      <a:headEnd/>
                      <a:tailEnd/>
                    </a:ln>
                  </pic:spPr>
                </pic:pic>
              </a:graphicData>
            </a:graphic>
          </wp:inline>
        </w:drawing>
      </w:r>
    </w:p>
    <w:p w:rsidR="004F04E0" w:rsidRDefault="004F04E0" w:rsidP="004F04E0">
      <w:pPr>
        <w:pStyle w:val="ListParagraph"/>
        <w:rPr>
          <w:rFonts w:ascii="Comic Sans MS" w:hAnsi="Comic Sans MS"/>
          <w:sz w:val="28"/>
          <w:szCs w:val="28"/>
        </w:rPr>
      </w:pPr>
      <w:r>
        <w:rPr>
          <w:rFonts w:ascii="Comic Sans MS" w:hAnsi="Comic Sans MS"/>
          <w:sz w:val="28"/>
          <w:szCs w:val="28"/>
        </w:rPr>
        <w:t>Color and describe the state seal.</w:t>
      </w:r>
    </w:p>
    <w:p w:rsidR="004F04E0" w:rsidRPr="004F04E0" w:rsidRDefault="004F04E0" w:rsidP="004F04E0">
      <w:pPr>
        <w:pStyle w:val="ListParagraph"/>
        <w:rPr>
          <w:rFonts w:ascii="Comic Sans MS" w:hAnsi="Comic Sans MS"/>
          <w:sz w:val="28"/>
          <w:szCs w:val="28"/>
        </w:rPr>
      </w:pPr>
      <w:r>
        <w:rPr>
          <w:rFonts w:ascii="Comic Sans MS" w:hAnsi="Comic Sans MS"/>
          <w:sz w:val="28"/>
          <w:szCs w:val="28"/>
        </w:rPr>
        <w:t>___________________________________________________________________________________________________________________________________________________</w:t>
      </w:r>
    </w:p>
    <w:sectPr w:rsidR="004F04E0" w:rsidRPr="004F04E0" w:rsidSect="001D7C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E5485"/>
    <w:multiLevelType w:val="hybridMultilevel"/>
    <w:tmpl w:val="8F5A1C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74146D"/>
    <w:multiLevelType w:val="hybridMultilevel"/>
    <w:tmpl w:val="8F5A1C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864CEF"/>
    <w:multiLevelType w:val="hybridMultilevel"/>
    <w:tmpl w:val="8F5A1C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04E0"/>
    <w:rsid w:val="0011103B"/>
    <w:rsid w:val="001D7C14"/>
    <w:rsid w:val="004B75C0"/>
    <w:rsid w:val="004F04E0"/>
    <w:rsid w:val="00591F5D"/>
    <w:rsid w:val="005C20A2"/>
    <w:rsid w:val="007856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C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4E0"/>
    <w:pPr>
      <w:spacing w:before="0" w:beforeAutospacing="0" w:after="200" w:afterAutospacing="0" w:line="276" w:lineRule="auto"/>
      <w:ind w:left="720"/>
      <w:contextualSpacing/>
    </w:pPr>
  </w:style>
  <w:style w:type="paragraph" w:styleId="BalloonText">
    <w:name w:val="Balloon Text"/>
    <w:basedOn w:val="Normal"/>
    <w:link w:val="BalloonTextChar"/>
    <w:uiPriority w:val="99"/>
    <w:semiHidden/>
    <w:unhideWhenUsed/>
    <w:rsid w:val="004F04E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4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235</Words>
  <Characters>1341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2011-04-13T01:41:00Z</dcterms:created>
  <dcterms:modified xsi:type="dcterms:W3CDTF">2011-04-13T01:47:00Z</dcterms:modified>
</cp:coreProperties>
</file>